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7B" w:rsidRDefault="00DE6D7B" w:rsidP="000378E6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6D7B" w:rsidRPr="009F26A9" w:rsidRDefault="00DE6D7B" w:rsidP="000378E6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Zaproszenie</w:t>
      </w:r>
    </w:p>
    <w:p w:rsidR="00DE6D7B" w:rsidRPr="009F26A9" w:rsidRDefault="00DE6D7B" w:rsidP="000378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do  złożenia oferty szkoleniowej o wartości zamówienia  poniżej</w:t>
      </w:r>
    </w:p>
    <w:p w:rsidR="00DE6D7B" w:rsidRPr="009F26A9" w:rsidRDefault="00DE6D7B" w:rsidP="000378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14.000 euro netto</w:t>
      </w:r>
    </w:p>
    <w:p w:rsidR="00DE6D7B" w:rsidRPr="009F26A9" w:rsidRDefault="00DE6D7B" w:rsidP="00357FBD">
      <w:pPr>
        <w:rPr>
          <w:rFonts w:ascii="Times New Roman" w:hAnsi="Times New Roman" w:cs="Times New Roman"/>
          <w:sz w:val="24"/>
          <w:szCs w:val="24"/>
        </w:rPr>
      </w:pPr>
    </w:p>
    <w:p w:rsidR="00DE6D7B" w:rsidRPr="009F26A9" w:rsidRDefault="00DE6D7B" w:rsidP="00357FBD">
      <w:pPr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Zapraszamy Państwa jednostki szkoleniowe do złoże</w:t>
      </w:r>
      <w:r w:rsidR="007B0E97" w:rsidRPr="009F26A9">
        <w:rPr>
          <w:rFonts w:ascii="Times New Roman" w:hAnsi="Times New Roman" w:cs="Times New Roman"/>
          <w:sz w:val="24"/>
          <w:szCs w:val="24"/>
        </w:rPr>
        <w:t xml:space="preserve">nia oferty szkoleniowej (według </w:t>
      </w:r>
      <w:r w:rsidRPr="009F26A9">
        <w:rPr>
          <w:rFonts w:ascii="Times New Roman" w:hAnsi="Times New Roman" w:cs="Times New Roman"/>
          <w:sz w:val="24"/>
          <w:szCs w:val="24"/>
        </w:rPr>
        <w:t>załączonego wzoru).</w:t>
      </w:r>
    </w:p>
    <w:p w:rsidR="00DE6D7B" w:rsidRPr="009F26A9" w:rsidRDefault="00DE6D7B" w:rsidP="00357FBD">
      <w:pPr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Przedmiotem zamówienia jest wybór jednostki szkoleniowej na przeprowadzenie szkolenia </w:t>
      </w:r>
      <w:r w:rsidR="009F26A9" w:rsidRPr="009F26A9">
        <w:rPr>
          <w:rFonts w:ascii="Times New Roman" w:hAnsi="Times New Roman" w:cs="Times New Roman"/>
          <w:sz w:val="24"/>
          <w:szCs w:val="24"/>
        </w:rPr>
        <w:br/>
      </w:r>
      <w:r w:rsidRPr="009F26A9">
        <w:rPr>
          <w:rFonts w:ascii="Times New Roman" w:hAnsi="Times New Roman" w:cs="Times New Roman"/>
          <w:sz w:val="24"/>
          <w:szCs w:val="24"/>
        </w:rPr>
        <w:t>na wniosek</w:t>
      </w:r>
      <w:r w:rsidR="007B0E97" w:rsidRPr="009F26A9">
        <w:rPr>
          <w:rFonts w:ascii="Times New Roman" w:hAnsi="Times New Roman" w:cs="Times New Roman"/>
          <w:sz w:val="24"/>
          <w:szCs w:val="24"/>
        </w:rPr>
        <w:t xml:space="preserve"> </w:t>
      </w:r>
      <w:r w:rsidR="007B0E97" w:rsidRPr="009F26A9">
        <w:rPr>
          <w:rFonts w:ascii="Times New Roman" w:hAnsi="Times New Roman" w:cs="Times New Roman"/>
          <w:sz w:val="24"/>
          <w:szCs w:val="24"/>
          <w:u w:val="single"/>
        </w:rPr>
        <w:t>jednej</w:t>
      </w:r>
      <w:r w:rsidRPr="009F26A9">
        <w:rPr>
          <w:rFonts w:ascii="Times New Roman" w:hAnsi="Times New Roman" w:cs="Times New Roman"/>
          <w:sz w:val="24"/>
          <w:szCs w:val="24"/>
        </w:rPr>
        <w:t xml:space="preserve"> osoby bezrobotnej z następujących zakresu:</w:t>
      </w:r>
    </w:p>
    <w:p w:rsidR="00DE6D7B" w:rsidRPr="00F74135" w:rsidRDefault="00F74135" w:rsidP="00F74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135">
        <w:rPr>
          <w:rFonts w:ascii="Times New Roman" w:hAnsi="Times New Roman" w:cs="Times New Roman"/>
          <w:b/>
          <w:sz w:val="24"/>
          <w:szCs w:val="24"/>
        </w:rPr>
        <w:t>Stylizacja paznokci</w:t>
      </w:r>
    </w:p>
    <w:p w:rsidR="00F74135" w:rsidRPr="00F74135" w:rsidRDefault="009F26A9" w:rsidP="00F74135">
      <w:pPr>
        <w:ind w:left="142"/>
        <w:jc w:val="both"/>
        <w:rPr>
          <w:rFonts w:ascii="Times New Roman" w:hAnsi="Times New Roman" w:cs="Times New Roman"/>
        </w:rPr>
      </w:pPr>
      <w:r w:rsidRPr="00357FBD">
        <w:rPr>
          <w:rFonts w:ascii="Times New Roman" w:hAnsi="Times New Roman" w:cs="Times New Roman"/>
          <w:sz w:val="24"/>
          <w:szCs w:val="24"/>
        </w:rPr>
        <w:t xml:space="preserve">Szkolenie ma na celu przygotowanie teoretyczne i praktyczne uczestnika, który po ukończeniu szkolenia powinien posiadać zasób wiadomości i umiejętności niezbędnych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357FBD">
        <w:rPr>
          <w:rFonts w:ascii="Times New Roman" w:hAnsi="Times New Roman" w:cs="Times New Roman"/>
          <w:sz w:val="24"/>
          <w:szCs w:val="24"/>
        </w:rPr>
        <w:t>do pracy zgod</w:t>
      </w:r>
      <w:r w:rsidR="00F74135">
        <w:rPr>
          <w:rFonts w:ascii="Times New Roman" w:hAnsi="Times New Roman" w:cs="Times New Roman"/>
          <w:sz w:val="24"/>
          <w:szCs w:val="24"/>
        </w:rPr>
        <w:t>nie z uzyskanymi kwalifikacjami (</w:t>
      </w:r>
      <w:r w:rsidR="00F74135" w:rsidRPr="00F74135">
        <w:rPr>
          <w:rFonts w:ascii="Times New Roman" w:hAnsi="Times New Roman" w:cs="Times New Roman"/>
        </w:rPr>
        <w:t>stylizacja paznokci, zdobienie paznokci, nakładanie tipsów metodą żelową i akrylową);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26A9">
        <w:rPr>
          <w:rFonts w:ascii="Times New Roman" w:hAnsi="Times New Roman" w:cs="Times New Roman"/>
          <w:sz w:val="24"/>
          <w:szCs w:val="24"/>
        </w:rPr>
        <w:t>W ofercie  należy przedstawić koszt szkolenia w przeliczeniu na</w:t>
      </w:r>
      <w:r w:rsidRPr="009F26A9">
        <w:rPr>
          <w:rFonts w:ascii="Times New Roman" w:hAnsi="Times New Roman" w:cs="Times New Roman"/>
          <w:sz w:val="24"/>
          <w:szCs w:val="24"/>
          <w:u w:val="single"/>
        </w:rPr>
        <w:t xml:space="preserve"> jedną</w:t>
      </w:r>
      <w:r w:rsidRPr="009F26A9">
        <w:rPr>
          <w:rFonts w:ascii="Times New Roman" w:hAnsi="Times New Roman" w:cs="Times New Roman"/>
          <w:sz w:val="24"/>
          <w:szCs w:val="24"/>
        </w:rPr>
        <w:t xml:space="preserve"> osobę .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Wykonawca w ramach szkolenia powinien uwzględnić koszty: 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- honorarium dla wykładowców i instruktorów, 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- materiałów potrzebnych do zajęć praktycznych i dydaktycznych,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- egzaminów wewnętrznych i państwowych,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- towarów i usług administracyjno – biurowych bezpośrednio związanych z realizacją szkolenia, 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- wynajmu pomieszczeń do prowadzenia  zajęć  teoretycznych i praktycznych, 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- ewentualnego poczęstunku  (kawa, herbata, woda).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Termin realizacji szkoleń</w:t>
      </w:r>
      <w:r w:rsidRPr="009F26A9">
        <w:rPr>
          <w:rFonts w:ascii="Times New Roman" w:hAnsi="Times New Roman" w:cs="Times New Roman"/>
          <w:sz w:val="24"/>
          <w:szCs w:val="24"/>
        </w:rPr>
        <w:t>:  rozpoczęcie szkolenia –</w:t>
      </w:r>
      <w:r w:rsidR="007B0E97" w:rsidRPr="009F26A9">
        <w:rPr>
          <w:rFonts w:ascii="Times New Roman" w:hAnsi="Times New Roman" w:cs="Times New Roman"/>
          <w:sz w:val="24"/>
          <w:szCs w:val="24"/>
        </w:rPr>
        <w:t xml:space="preserve"> </w:t>
      </w:r>
      <w:r w:rsidR="00C008AA">
        <w:rPr>
          <w:rFonts w:ascii="Times New Roman" w:hAnsi="Times New Roman" w:cs="Times New Roman"/>
          <w:sz w:val="24"/>
          <w:szCs w:val="24"/>
        </w:rPr>
        <w:t>czerwiec/lipiec</w:t>
      </w:r>
      <w:r w:rsidRPr="009F26A9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7B0E97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Forma złożenia oferty</w:t>
      </w:r>
      <w:r w:rsidRPr="009F26A9">
        <w:rPr>
          <w:rFonts w:ascii="Times New Roman" w:hAnsi="Times New Roman" w:cs="Times New Roman"/>
          <w:sz w:val="24"/>
          <w:szCs w:val="24"/>
        </w:rPr>
        <w:t xml:space="preserve">: Oferta na piśmie złożona na adres: </w:t>
      </w:r>
    </w:p>
    <w:p w:rsidR="009F26A9" w:rsidRDefault="00DE6D7B" w:rsidP="009F26A9">
      <w:pPr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Powiatowy Urząd Pracy </w:t>
      </w:r>
      <w:r w:rsidRPr="009F26A9">
        <w:rPr>
          <w:rFonts w:ascii="Times New Roman" w:hAnsi="Times New Roman" w:cs="Times New Roman"/>
          <w:sz w:val="24"/>
          <w:szCs w:val="24"/>
        </w:rPr>
        <w:br/>
        <w:t>ul. Sienkiewicza 9</w:t>
      </w:r>
      <w:r w:rsidR="007B0E97" w:rsidRPr="009F26A9">
        <w:rPr>
          <w:rFonts w:ascii="Times New Roman" w:hAnsi="Times New Roman" w:cs="Times New Roman"/>
          <w:sz w:val="24"/>
          <w:szCs w:val="24"/>
        </w:rPr>
        <w:t>,</w:t>
      </w:r>
      <w:r w:rsidRPr="009F26A9">
        <w:rPr>
          <w:rFonts w:ascii="Times New Roman" w:hAnsi="Times New Roman" w:cs="Times New Roman"/>
          <w:sz w:val="24"/>
          <w:szCs w:val="24"/>
        </w:rPr>
        <w:t xml:space="preserve"> </w:t>
      </w:r>
      <w:r w:rsidR="007B0E97" w:rsidRPr="009F26A9">
        <w:rPr>
          <w:rFonts w:ascii="Times New Roman" w:hAnsi="Times New Roman" w:cs="Times New Roman"/>
          <w:sz w:val="24"/>
          <w:szCs w:val="24"/>
        </w:rPr>
        <w:t>65-443 Zielona Góra,</w:t>
      </w:r>
      <w:r w:rsidR="009F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7B" w:rsidRPr="009F26A9" w:rsidRDefault="00DE6D7B" w:rsidP="009F26A9">
      <w:pPr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bądź w wersji elektronicznej na adres</w:t>
      </w:r>
      <w:r w:rsidR="007B0E97" w:rsidRPr="009F26A9">
        <w:rPr>
          <w:rFonts w:ascii="Times New Roman" w:hAnsi="Times New Roman" w:cs="Times New Roman"/>
          <w:sz w:val="24"/>
          <w:szCs w:val="24"/>
        </w:rPr>
        <w:t>:</w:t>
      </w:r>
      <w:r w:rsidRPr="009F26A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F26A9">
          <w:rPr>
            <w:rStyle w:val="Hipercze"/>
            <w:rFonts w:ascii="Times New Roman" w:hAnsi="Times New Roman" w:cs="Times New Roman"/>
            <w:sz w:val="24"/>
            <w:szCs w:val="24"/>
          </w:rPr>
          <w:t>szkolenia@pup.zgora.pl</w:t>
        </w:r>
      </w:hyperlink>
      <w:r w:rsidRPr="009F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7B" w:rsidRPr="009F26A9" w:rsidRDefault="00DE6D7B" w:rsidP="0003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Termin składania ofert:</w:t>
      </w:r>
      <w:r w:rsidRPr="009F26A9">
        <w:rPr>
          <w:rFonts w:ascii="Times New Roman" w:hAnsi="Times New Roman" w:cs="Times New Roman"/>
          <w:sz w:val="24"/>
          <w:szCs w:val="24"/>
        </w:rPr>
        <w:t xml:space="preserve"> Do </w:t>
      </w:r>
      <w:r w:rsidR="00C008AA">
        <w:rPr>
          <w:rFonts w:ascii="Times New Roman" w:hAnsi="Times New Roman" w:cs="Times New Roman"/>
          <w:sz w:val="24"/>
          <w:szCs w:val="24"/>
        </w:rPr>
        <w:t xml:space="preserve"> 21.05</w:t>
      </w:r>
      <w:r w:rsidRPr="009F26A9">
        <w:rPr>
          <w:rFonts w:ascii="Times New Roman" w:hAnsi="Times New Roman" w:cs="Times New Roman"/>
          <w:sz w:val="24"/>
          <w:szCs w:val="24"/>
        </w:rPr>
        <w:t>.2012 r. do godz. 14</w:t>
      </w:r>
      <w:r w:rsidRPr="009F26A9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9F26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E6D7B" w:rsidRPr="009F26A9" w:rsidRDefault="00DE6D7B" w:rsidP="0003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Osoby uprawnione do kontaktów:</w:t>
      </w:r>
      <w:r w:rsidRPr="009F26A9">
        <w:rPr>
          <w:rFonts w:ascii="Times New Roman" w:hAnsi="Times New Roman" w:cs="Times New Roman"/>
          <w:sz w:val="24"/>
          <w:szCs w:val="24"/>
        </w:rPr>
        <w:t xml:space="preserve"> pracownicy Działu Szkoleń, tel. 68 456 56 58</w:t>
      </w:r>
    </w:p>
    <w:p w:rsidR="00DE6D7B" w:rsidRPr="009F26A9" w:rsidRDefault="00DE6D7B" w:rsidP="000378E6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Jednocześnie informujemy, iż  złożenie oferty nie jest jednoznaczne ze zleceniem usługi.</w:t>
      </w:r>
    </w:p>
    <w:p w:rsidR="00DE6D7B" w:rsidRPr="009F26A9" w:rsidRDefault="00DE6D7B" w:rsidP="000378E6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Oferta niekompletna lub złożona po terminie nie będzie podlegała ocenie.</w:t>
      </w:r>
    </w:p>
    <w:p w:rsidR="00DE6D7B" w:rsidRPr="009F26A9" w:rsidRDefault="00DE6D7B" w:rsidP="000378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Oferta będzie obowiązywać przez 3 miesiące od daty złożenia.</w:t>
      </w:r>
    </w:p>
    <w:sectPr w:rsidR="00DE6D7B" w:rsidRPr="009F26A9" w:rsidSect="00313F4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70C"/>
    <w:multiLevelType w:val="hybridMultilevel"/>
    <w:tmpl w:val="B8B6B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C31DA"/>
    <w:multiLevelType w:val="hybridMultilevel"/>
    <w:tmpl w:val="C10A2E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55003"/>
    <w:multiLevelType w:val="hybridMultilevel"/>
    <w:tmpl w:val="7F1855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FBD"/>
    <w:rsid w:val="000378E6"/>
    <w:rsid w:val="002532E5"/>
    <w:rsid w:val="00313F41"/>
    <w:rsid w:val="003443D8"/>
    <w:rsid w:val="00357FBD"/>
    <w:rsid w:val="00477597"/>
    <w:rsid w:val="004F12B7"/>
    <w:rsid w:val="007172F9"/>
    <w:rsid w:val="00765074"/>
    <w:rsid w:val="007653F1"/>
    <w:rsid w:val="00765FAB"/>
    <w:rsid w:val="007B0E97"/>
    <w:rsid w:val="007C3C59"/>
    <w:rsid w:val="007E5C6C"/>
    <w:rsid w:val="007F3005"/>
    <w:rsid w:val="008C5D81"/>
    <w:rsid w:val="009C1945"/>
    <w:rsid w:val="009F26A9"/>
    <w:rsid w:val="009F31E3"/>
    <w:rsid w:val="00A03639"/>
    <w:rsid w:val="00B02845"/>
    <w:rsid w:val="00B072A0"/>
    <w:rsid w:val="00B34BD3"/>
    <w:rsid w:val="00B65FA8"/>
    <w:rsid w:val="00BA754A"/>
    <w:rsid w:val="00BC5F7C"/>
    <w:rsid w:val="00C008AA"/>
    <w:rsid w:val="00C17EC6"/>
    <w:rsid w:val="00C41DF0"/>
    <w:rsid w:val="00D577FC"/>
    <w:rsid w:val="00D6688D"/>
    <w:rsid w:val="00D7729F"/>
    <w:rsid w:val="00D933F8"/>
    <w:rsid w:val="00DE6D7B"/>
    <w:rsid w:val="00E82311"/>
    <w:rsid w:val="00F713CC"/>
    <w:rsid w:val="00F74135"/>
    <w:rsid w:val="00FD7EC2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3F8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57FB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7FBD"/>
    <w:pPr>
      <w:spacing w:after="0" w:line="240" w:lineRule="auto"/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enia@pup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288</Words>
  <Characters>1733</Characters>
  <Application>Microsoft Office Word</Application>
  <DocSecurity>0</DocSecurity>
  <Lines>14</Lines>
  <Paragraphs>4</Paragraphs>
  <ScaleCrop>false</ScaleCrop>
  <Company>Nazwa twojej firmy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malkas</cp:lastModifiedBy>
  <cp:revision>19</cp:revision>
  <dcterms:created xsi:type="dcterms:W3CDTF">2012-03-08T10:22:00Z</dcterms:created>
  <dcterms:modified xsi:type="dcterms:W3CDTF">2012-05-14T12:50:00Z</dcterms:modified>
</cp:coreProperties>
</file>